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35" w:rsidRDefault="000647AD">
      <w:pPr>
        <w:rPr>
          <w:noProof/>
        </w:rPr>
      </w:pPr>
      <w:r>
        <w:rPr>
          <w:noProof/>
        </w:rPr>
        <w:drawing>
          <wp:inline distT="0" distB="0" distL="0" distR="0" wp14:anchorId="566FD149" wp14:editId="79FA6C57">
            <wp:extent cx="6120130" cy="3442335"/>
            <wp:effectExtent l="0" t="0" r="0" b="571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0647AD" w:rsidRDefault="000647AD"/>
    <w:p w:rsidR="000647AD" w:rsidRDefault="00C15B4D">
      <w:r>
        <w:t xml:space="preserve">Vietoj šito, įkelti naują keturių lapų dokumentą. </w:t>
      </w:r>
      <w:r w:rsidRPr="00C15B4D">
        <w:t>1.1. Paciento valios pareiškimo forma (4 lapai).</w:t>
      </w:r>
      <w:bookmarkStart w:id="0" w:name="_GoBack"/>
      <w:bookmarkEnd w:id="0"/>
    </w:p>
    <w:p w:rsidR="000647AD" w:rsidRDefault="000647AD">
      <w:r>
        <w:rPr>
          <w:noProof/>
        </w:rPr>
        <w:drawing>
          <wp:inline distT="0" distB="0" distL="0" distR="0" wp14:anchorId="37EB6A1B" wp14:editId="3D891175">
            <wp:extent cx="6120130" cy="3442335"/>
            <wp:effectExtent l="0" t="0" r="0" b="571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7A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AD"/>
    <w:rsid w:val="000647AD"/>
    <w:rsid w:val="00100735"/>
    <w:rsid w:val="00C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0661"/>
  <w15:chartTrackingRefBased/>
  <w15:docId w15:val="{34EBCAE7-09BC-47FB-83CB-FA8EB52C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giles2016</dc:creator>
  <cp:keywords/>
  <dc:description/>
  <cp:lastModifiedBy>giles2016</cp:lastModifiedBy>
  <cp:revision>1</cp:revision>
  <dcterms:created xsi:type="dcterms:W3CDTF">2023-01-13T14:25:00Z</dcterms:created>
  <dcterms:modified xsi:type="dcterms:W3CDTF">2023-01-13T14:44:00Z</dcterms:modified>
</cp:coreProperties>
</file>